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EC3" w:rsidRDefault="007E6EC3" w:rsidP="007E6EC3">
      <w:pPr>
        <w:pStyle w:val="2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624C8FF5" wp14:editId="2E3B85F1">
            <wp:extent cx="790575" cy="904875"/>
            <wp:effectExtent l="19050" t="0" r="9525" b="0"/>
            <wp:docPr id="1" name="Рисунок 7" descr="Герб  Дивеев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Герб  Дивеево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6EC3" w:rsidRDefault="007E6EC3" w:rsidP="007E6EC3">
      <w:pPr>
        <w:pStyle w:val="2"/>
        <w:jc w:val="center"/>
        <w:rPr>
          <w:color w:val="000000"/>
          <w:szCs w:val="32"/>
        </w:rPr>
      </w:pPr>
    </w:p>
    <w:p w:rsidR="007E6EC3" w:rsidRDefault="007E6EC3" w:rsidP="007E6EC3">
      <w:pPr>
        <w:pStyle w:val="2"/>
        <w:jc w:val="center"/>
        <w:rPr>
          <w:color w:val="000000"/>
          <w:szCs w:val="32"/>
        </w:rPr>
      </w:pPr>
      <w:r>
        <w:rPr>
          <w:color w:val="000000"/>
          <w:szCs w:val="32"/>
        </w:rPr>
        <w:t>СОВЕТ ДЕПУТАТОВ</w:t>
      </w:r>
    </w:p>
    <w:p w:rsidR="007E6EC3" w:rsidRDefault="007E6EC3" w:rsidP="007E6EC3">
      <w:pPr>
        <w:pStyle w:val="2"/>
        <w:jc w:val="center"/>
        <w:rPr>
          <w:color w:val="000000"/>
          <w:szCs w:val="32"/>
        </w:rPr>
      </w:pPr>
      <w:r>
        <w:rPr>
          <w:color w:val="000000"/>
          <w:szCs w:val="32"/>
        </w:rPr>
        <w:t>ДИВЕЕВСКОГО МУНИЦИПАЛЬНОГО ОКРУГА</w:t>
      </w:r>
    </w:p>
    <w:p w:rsidR="007E6EC3" w:rsidRDefault="007E6EC3" w:rsidP="007E6EC3">
      <w:pPr>
        <w:pStyle w:val="2"/>
        <w:jc w:val="center"/>
        <w:rPr>
          <w:color w:val="000000"/>
          <w:szCs w:val="32"/>
        </w:rPr>
      </w:pPr>
      <w:r>
        <w:rPr>
          <w:color w:val="000000"/>
          <w:szCs w:val="32"/>
        </w:rPr>
        <w:t>НИЖЕГОРОДСКОЙ ОБЛАСТИ</w:t>
      </w:r>
    </w:p>
    <w:p w:rsidR="007E6EC3" w:rsidRPr="00A957A1" w:rsidRDefault="007E6EC3" w:rsidP="007E6EC3">
      <w:pPr>
        <w:pStyle w:val="5"/>
        <w:jc w:val="center"/>
        <w:rPr>
          <w:i w:val="0"/>
          <w:sz w:val="32"/>
          <w:szCs w:val="32"/>
        </w:rPr>
      </w:pPr>
      <w:r>
        <w:rPr>
          <w:i w:val="0"/>
          <w:sz w:val="32"/>
          <w:szCs w:val="32"/>
        </w:rPr>
        <w:t>Р Е Ш Е Н И Е</w:t>
      </w:r>
    </w:p>
    <w:p w:rsidR="007E6EC3" w:rsidRDefault="007E6EC3" w:rsidP="007E6EC3">
      <w:pPr>
        <w:rPr>
          <w:sz w:val="28"/>
          <w:szCs w:val="28"/>
        </w:rPr>
      </w:pPr>
    </w:p>
    <w:tbl>
      <w:tblPr>
        <w:tblW w:w="4859" w:type="pct"/>
        <w:tblInd w:w="108" w:type="dxa"/>
        <w:tblLayout w:type="fixed"/>
        <w:tblLook w:val="01E0" w:firstRow="1" w:lastRow="1" w:firstColumn="1" w:lastColumn="1" w:noHBand="0" w:noVBand="0"/>
      </w:tblPr>
      <w:tblGrid>
        <w:gridCol w:w="3265"/>
        <w:gridCol w:w="4852"/>
        <w:gridCol w:w="526"/>
        <w:gridCol w:w="723"/>
      </w:tblGrid>
      <w:tr w:rsidR="007E6EC3" w:rsidRPr="00D96367" w:rsidTr="00945BFB">
        <w:trPr>
          <w:trHeight w:val="298"/>
        </w:trPr>
        <w:tc>
          <w:tcPr>
            <w:tcW w:w="174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E6EC3" w:rsidRPr="00B96ED7" w:rsidRDefault="00F14531" w:rsidP="00945BFB">
            <w:pPr>
              <w:tabs>
                <w:tab w:val="right" w:pos="8460"/>
                <w:tab w:val="right" w:pos="992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-20"/>
              <w:jc w:val="both"/>
              <w:textAlignment w:val="baseline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eastAsia="ru-RU"/>
              </w:rPr>
              <w:t>от 23 декабря 2025 г</w:t>
            </w:r>
            <w:r w:rsidR="007E6EC3" w:rsidRPr="00B96ED7">
              <w:rPr>
                <w:rFonts w:ascii="Times New Roman" w:hAnsi="Times New Roman"/>
                <w:b/>
                <w:sz w:val="32"/>
                <w:szCs w:val="32"/>
                <w:lang w:eastAsia="ru-RU"/>
              </w:rPr>
              <w:tab/>
            </w:r>
          </w:p>
        </w:tc>
        <w:tc>
          <w:tcPr>
            <w:tcW w:w="2590" w:type="pct"/>
            <w:vAlign w:val="bottom"/>
          </w:tcPr>
          <w:p w:rsidR="007E6EC3" w:rsidRPr="007E6EC3" w:rsidRDefault="007E6EC3" w:rsidP="00945BFB">
            <w:pPr>
              <w:tabs>
                <w:tab w:val="right" w:pos="992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66"/>
              <w:textAlignment w:val="baseline"/>
              <w:rPr>
                <w:rFonts w:ascii="Times New Roman" w:hAnsi="Times New Roman"/>
                <w:b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E6EC3" w:rsidRPr="00D96367" w:rsidRDefault="007E6EC3" w:rsidP="00945BFB">
            <w:pPr>
              <w:tabs>
                <w:tab w:val="left" w:pos="182"/>
                <w:tab w:val="right" w:pos="992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300"/>
              <w:textAlignment w:val="baseline"/>
              <w:rPr>
                <w:rFonts w:ascii="Times New Roman" w:hAnsi="Times New Roman"/>
                <w:b/>
                <w:sz w:val="32"/>
                <w:szCs w:val="32"/>
              </w:rPr>
            </w:pPr>
            <w:r w:rsidRPr="00D96367">
              <w:rPr>
                <w:rFonts w:ascii="Times New Roman" w:hAnsi="Times New Roman"/>
                <w:b/>
                <w:sz w:val="32"/>
                <w:szCs w:val="32"/>
              </w:rPr>
              <w:t>№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E6EC3" w:rsidRPr="00D96367" w:rsidRDefault="00F14531" w:rsidP="00945BFB">
            <w:pPr>
              <w:tabs>
                <w:tab w:val="right" w:pos="992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textAlignment w:val="baseline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35</w:t>
            </w:r>
          </w:p>
        </w:tc>
      </w:tr>
    </w:tbl>
    <w:p w:rsidR="007E6EC3" w:rsidRDefault="007E6EC3" w:rsidP="007E6EC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:rsidR="007E6EC3" w:rsidRDefault="007E6EC3" w:rsidP="007E6EC3">
      <w:pPr>
        <w:spacing w:after="0" w:line="240" w:lineRule="auto"/>
        <w:ind w:right="552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О внесении изменений в решение Совета депутатов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Дивеевского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муниципального округа Нижегородской области от 31.</w:t>
      </w:r>
      <w:r w:rsidR="00DC46B2">
        <w:rPr>
          <w:rFonts w:ascii="Times New Roman" w:hAnsi="Times New Roman"/>
          <w:sz w:val="28"/>
          <w:szCs w:val="28"/>
          <w:lang w:eastAsia="ru-RU"/>
        </w:rPr>
        <w:t>1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eastAsia="ru-RU"/>
        </w:rPr>
        <w:t>0.2025 №23 «Об установлении туристического налога»</w:t>
      </w:r>
    </w:p>
    <w:p w:rsidR="007E6EC3" w:rsidRDefault="007E6EC3" w:rsidP="007E6E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6EC3" w:rsidRDefault="007E6EC3" w:rsidP="007E6E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2401">
        <w:rPr>
          <w:rFonts w:ascii="Times New Roman" w:hAnsi="Times New Roman" w:cs="Times New Roman"/>
          <w:sz w:val="28"/>
          <w:szCs w:val="28"/>
        </w:rPr>
        <w:t>В соответствии с подпунктом 2 пункта 1 статьи 16 Федерального закона от 6 октября 2003 года № 131-ФЗ «Об общих принципах организации местного самоуправления в Российской Федерации», главой 33.1 Налогового кодекса Российской Федерации</w:t>
      </w:r>
      <w:r w:rsidRPr="009B25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E6EC3" w:rsidRDefault="007E6EC3" w:rsidP="007E6EC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E6EC3" w:rsidRDefault="007E6EC3" w:rsidP="007E6EC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B25DC">
        <w:rPr>
          <w:rFonts w:ascii="Times New Roman" w:hAnsi="Times New Roman" w:cs="Times New Roman"/>
          <w:sz w:val="28"/>
          <w:szCs w:val="28"/>
        </w:rPr>
        <w:t>Совет депутат</w:t>
      </w:r>
      <w:r>
        <w:rPr>
          <w:rFonts w:ascii="Times New Roman" w:hAnsi="Times New Roman" w:cs="Times New Roman"/>
          <w:sz w:val="28"/>
          <w:szCs w:val="28"/>
        </w:rPr>
        <w:t xml:space="preserve">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Дивеевского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округа</w:t>
      </w:r>
    </w:p>
    <w:p w:rsidR="007E6EC3" w:rsidRPr="009B25DC" w:rsidRDefault="007E6EC3" w:rsidP="007E6EC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Нижегородской области </w:t>
      </w:r>
      <w:r w:rsidRPr="00B55975">
        <w:rPr>
          <w:rFonts w:ascii="Times New Roman" w:hAnsi="Times New Roman" w:cs="Times New Roman"/>
          <w:b/>
          <w:sz w:val="28"/>
          <w:szCs w:val="28"/>
        </w:rPr>
        <w:t>р е ш и л:</w:t>
      </w:r>
    </w:p>
    <w:p w:rsidR="007E6EC3" w:rsidRDefault="007E6EC3" w:rsidP="007E6E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E6EC3" w:rsidRDefault="007E6EC3" w:rsidP="007E6EC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1. Внести в решение </w:t>
      </w:r>
      <w:r>
        <w:rPr>
          <w:rFonts w:ascii="Times New Roman" w:hAnsi="Times New Roman"/>
          <w:sz w:val="28"/>
          <w:szCs w:val="28"/>
          <w:lang w:eastAsia="ru-RU"/>
        </w:rPr>
        <w:t xml:space="preserve">Совета депутатов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Дивеевского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муниципального округа Нижегородской области от 31.</w:t>
      </w:r>
      <w:r w:rsidR="00F14531">
        <w:rPr>
          <w:rFonts w:ascii="Times New Roman" w:hAnsi="Times New Roman"/>
          <w:sz w:val="28"/>
          <w:szCs w:val="28"/>
          <w:lang w:eastAsia="ru-RU"/>
        </w:rPr>
        <w:t>1</w:t>
      </w:r>
      <w:r>
        <w:rPr>
          <w:rFonts w:ascii="Times New Roman" w:hAnsi="Times New Roman"/>
          <w:sz w:val="28"/>
          <w:szCs w:val="28"/>
          <w:lang w:eastAsia="ru-RU"/>
        </w:rPr>
        <w:t>0.2025 №23 «Об установлении туристического налога» (далее – решение) следующие изменения:</w:t>
      </w:r>
    </w:p>
    <w:p w:rsidR="007E6EC3" w:rsidRDefault="007E6EC3" w:rsidP="007E6E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 В пункте 1 решения слова «</w:t>
      </w:r>
      <w:proofErr w:type="gramStart"/>
      <w:r>
        <w:rPr>
          <w:rFonts w:ascii="Times New Roman" w:hAnsi="Times New Roman" w:cs="Times New Roman"/>
          <w:sz w:val="28"/>
          <w:szCs w:val="28"/>
        </w:rPr>
        <w:t>с  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января 2026 года» заменить словами «с 1 января 2027 года»;</w:t>
      </w:r>
    </w:p>
    <w:p w:rsidR="007E6EC3" w:rsidRDefault="00F6647D" w:rsidP="007E6E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 В</w:t>
      </w:r>
      <w:r w:rsidR="007E6EC3">
        <w:rPr>
          <w:rFonts w:ascii="Times New Roman" w:hAnsi="Times New Roman" w:cs="Times New Roman"/>
          <w:sz w:val="28"/>
          <w:szCs w:val="28"/>
        </w:rPr>
        <w:t xml:space="preserve"> пункте 2 решения второй абзац</w:t>
      </w:r>
      <w:r w:rsidR="00ED5B5C" w:rsidRPr="00ED5B5C">
        <w:rPr>
          <w:rFonts w:ascii="Times New Roman" w:hAnsi="Times New Roman" w:cs="Times New Roman"/>
          <w:sz w:val="28"/>
          <w:szCs w:val="28"/>
        </w:rPr>
        <w:t xml:space="preserve"> </w:t>
      </w:r>
      <w:r w:rsidR="00ED5B5C">
        <w:rPr>
          <w:rFonts w:ascii="Times New Roman" w:hAnsi="Times New Roman" w:cs="Times New Roman"/>
          <w:sz w:val="28"/>
          <w:szCs w:val="28"/>
        </w:rPr>
        <w:t>исключить</w:t>
      </w:r>
      <w:r w:rsidR="007E6EC3">
        <w:rPr>
          <w:rFonts w:ascii="Times New Roman" w:hAnsi="Times New Roman" w:cs="Times New Roman"/>
          <w:sz w:val="28"/>
          <w:szCs w:val="28"/>
        </w:rPr>
        <w:t>.</w:t>
      </w:r>
    </w:p>
    <w:p w:rsidR="007E6EC3" w:rsidRPr="001E6009" w:rsidRDefault="007E6EC3" w:rsidP="00ED5B5C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E60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Настоящее решение подлежит официальному опубликованию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1E6009">
        <w:rPr>
          <w:rFonts w:ascii="Times New Roman" w:eastAsia="Times New Roman" w:hAnsi="Times New Roman" w:cs="Times New Roman"/>
          <w:sz w:val="28"/>
          <w:szCs w:val="28"/>
          <w:lang w:eastAsia="ru-RU"/>
        </w:rPr>
        <w:t>газете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Ударник</w:t>
      </w:r>
      <w:r w:rsidRPr="001E60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обнародованию </w:t>
      </w:r>
      <w:r w:rsidR="00ED5B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посредством размещения </w:t>
      </w:r>
      <w:r w:rsidRPr="001E60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официальном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сайте администрации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Дивеевского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округа</w:t>
      </w:r>
      <w:r w:rsidRPr="001E60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Нижегородской области в </w:t>
      </w:r>
      <w:r w:rsidRPr="001E60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сети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1E6009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7E6EC3" w:rsidRDefault="007E6EC3" w:rsidP="007E6EC3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Настоящее решение </w:t>
      </w:r>
      <w:r w:rsidRPr="001E6009">
        <w:rPr>
          <w:rFonts w:ascii="Times New Roman" w:eastAsia="Times New Roman" w:hAnsi="Times New Roman" w:cs="Times New Roman"/>
          <w:sz w:val="28"/>
          <w:szCs w:val="28"/>
          <w:lang w:eastAsia="ru-RU"/>
        </w:rPr>
        <w:t>вступает в силу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января 2026</w:t>
      </w:r>
      <w:r w:rsidRPr="001E60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года, но не ранее чем по истечении одного месяца со дня официального опубликования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52131" w:rsidRDefault="00852131" w:rsidP="007E6EC3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6EC3" w:rsidRPr="001E6009" w:rsidRDefault="007E6EC3" w:rsidP="007E6EC3">
      <w:pPr>
        <w:spacing w:after="0" w:line="240" w:lineRule="auto"/>
        <w:ind w:firstLine="709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</w:t>
      </w:r>
      <w:r>
        <w:rPr>
          <w:rFonts w:ascii="Times New Roman" w:hAnsi="Times New Roman" w:cs="Times New Roman"/>
          <w:sz w:val="28"/>
          <w:szCs w:val="28"/>
        </w:rPr>
        <w:t xml:space="preserve"> Контроль за исполнением настоящего решения возложить на постоянную комиссию Совета депутатов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Дивеевского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округа Нижегородской области по бюджетной, финансовой и налоговой политике.  </w:t>
      </w:r>
    </w:p>
    <w:p w:rsidR="007E6EC3" w:rsidRDefault="007E6EC3" w:rsidP="007E6E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6EC3" w:rsidRDefault="007E6EC3" w:rsidP="007E6E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Y="172"/>
        <w:tblW w:w="10183" w:type="dxa"/>
        <w:tblLook w:val="00A0" w:firstRow="1" w:lastRow="0" w:firstColumn="1" w:lastColumn="0" w:noHBand="0" w:noVBand="0"/>
      </w:tblPr>
      <w:tblGrid>
        <w:gridCol w:w="5091"/>
        <w:gridCol w:w="5092"/>
      </w:tblGrid>
      <w:tr w:rsidR="007E6EC3" w:rsidRPr="00F237DF" w:rsidTr="00945BFB">
        <w:trPr>
          <w:trHeight w:val="2037"/>
        </w:trPr>
        <w:tc>
          <w:tcPr>
            <w:tcW w:w="5091" w:type="dxa"/>
          </w:tcPr>
          <w:p w:rsidR="007E6EC3" w:rsidRPr="00F237DF" w:rsidRDefault="007E6EC3" w:rsidP="00945BFB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Председатель Совета депутатов</w:t>
            </w:r>
          </w:p>
          <w:p w:rsidR="007E6EC3" w:rsidRPr="00F237DF" w:rsidRDefault="007E6EC3" w:rsidP="00945BFB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proofErr w:type="spellStart"/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Дивеевского</w:t>
            </w:r>
            <w:proofErr w:type="spellEnd"/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 муниципального округа</w:t>
            </w:r>
          </w:p>
          <w:p w:rsidR="007E6EC3" w:rsidRPr="00F237DF" w:rsidRDefault="007E6EC3" w:rsidP="00945BFB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Нижегородской области </w:t>
            </w:r>
          </w:p>
          <w:p w:rsidR="007E6EC3" w:rsidRPr="00F237DF" w:rsidRDefault="007E6EC3" w:rsidP="00945BFB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___________________ </w:t>
            </w:r>
            <w:proofErr w:type="spellStart"/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Д.Е.Борцов</w:t>
            </w:r>
            <w:proofErr w:type="spellEnd"/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 </w:t>
            </w:r>
          </w:p>
          <w:p w:rsidR="007E6EC3" w:rsidRPr="00F237DF" w:rsidRDefault="007E6EC3" w:rsidP="00945BFB">
            <w:pPr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bidi="hi-IN"/>
              </w:rPr>
            </w:pPr>
          </w:p>
        </w:tc>
        <w:tc>
          <w:tcPr>
            <w:tcW w:w="5092" w:type="dxa"/>
          </w:tcPr>
          <w:p w:rsidR="007E6EC3" w:rsidRPr="00F237DF" w:rsidRDefault="007E6EC3" w:rsidP="00945BFB">
            <w:pPr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bidi="hi-IN"/>
              </w:rPr>
            </w:pPr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bidi="hi-IN"/>
              </w:rPr>
              <w:t>Глава местного самоуправления</w:t>
            </w:r>
          </w:p>
          <w:p w:rsidR="007E6EC3" w:rsidRPr="00F237DF" w:rsidRDefault="007E6EC3" w:rsidP="00945BFB">
            <w:pPr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bidi="hi-IN"/>
              </w:rPr>
            </w:pPr>
            <w:proofErr w:type="spellStart"/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bidi="hi-IN"/>
              </w:rPr>
              <w:t>Дивеевского</w:t>
            </w:r>
            <w:proofErr w:type="spellEnd"/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bidi="hi-IN"/>
              </w:rPr>
              <w:t xml:space="preserve"> муниципального округа Нижегородской области</w:t>
            </w:r>
          </w:p>
          <w:p w:rsidR="007E6EC3" w:rsidRPr="00F237DF" w:rsidRDefault="007E6EC3" w:rsidP="00945BFB">
            <w:pPr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bidi="hi-IN"/>
              </w:rPr>
            </w:pPr>
            <w:r w:rsidRPr="00F237DF">
              <w:rPr>
                <w:rFonts w:ascii="Times New Roman" w:hAnsi="Times New Roman" w:cs="Times New Roman"/>
                <w:kern w:val="2"/>
                <w:sz w:val="28"/>
                <w:szCs w:val="28"/>
                <w:lang w:bidi="hi-IN"/>
              </w:rPr>
              <w:t xml:space="preserve">____________________   С.А. Кучин                                      </w:t>
            </w:r>
          </w:p>
          <w:p w:rsidR="007E6EC3" w:rsidRPr="00F237DF" w:rsidRDefault="007E6EC3" w:rsidP="00945BFB">
            <w:pPr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bidi="hi-IN"/>
              </w:rPr>
            </w:pPr>
          </w:p>
        </w:tc>
      </w:tr>
    </w:tbl>
    <w:p w:rsidR="00CA2312" w:rsidRDefault="00CA2312"/>
    <w:sectPr w:rsidR="00CA2312" w:rsidSect="00852131">
      <w:pgSz w:w="11906" w:h="16838"/>
      <w:pgMar w:top="1134" w:right="850" w:bottom="993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D52"/>
    <w:rsid w:val="007E6EC3"/>
    <w:rsid w:val="00852131"/>
    <w:rsid w:val="00BF2401"/>
    <w:rsid w:val="00C66D52"/>
    <w:rsid w:val="00CA2312"/>
    <w:rsid w:val="00DC46B2"/>
    <w:rsid w:val="00ED5B5C"/>
    <w:rsid w:val="00F14531"/>
    <w:rsid w:val="00F66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905A1"/>
  <w15:chartTrackingRefBased/>
  <w15:docId w15:val="{0DF5D87B-FE41-4CB9-AC7F-95368120D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6EC3"/>
    <w:pPr>
      <w:spacing w:after="200" w:line="276" w:lineRule="auto"/>
    </w:pPr>
  </w:style>
  <w:style w:type="paragraph" w:styleId="2">
    <w:name w:val="heading 2"/>
    <w:basedOn w:val="a"/>
    <w:next w:val="a"/>
    <w:link w:val="20"/>
    <w:qFormat/>
    <w:rsid w:val="007E6EC3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7E6EC3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E6EC3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character" w:customStyle="1" w:styleId="20">
    <w:name w:val="Заголовок 2 Знак"/>
    <w:basedOn w:val="a0"/>
    <w:link w:val="2"/>
    <w:rsid w:val="007E6EC3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7E6EC3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7E6E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266</Words>
  <Characters>1517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Мария</cp:lastModifiedBy>
  <cp:revision>9</cp:revision>
  <dcterms:created xsi:type="dcterms:W3CDTF">2025-12-19T11:29:00Z</dcterms:created>
  <dcterms:modified xsi:type="dcterms:W3CDTF">2025-12-24T07:10:00Z</dcterms:modified>
</cp:coreProperties>
</file>