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>
        <w:rPr>
          <w:noProof/>
        </w:rPr>
        <w:drawing>
          <wp:inline distT="0" distB="0" distL="0" distR="0">
            <wp:extent cx="5940425" cy="2999255"/>
            <wp:effectExtent l="0" t="0" r="3175" b="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9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>Что такое грипп?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>Грипп - это вирусная инфекция, которая поражает мужчин, женщин и детей всех возрастов и национальностей. Эпидемии гриппа случаются каждый год обычно в холодное время года. По количеству случаев в мире грипп и ОРВИ занимают первое место, удельный вес в структуре инфекционных заболеваний достигает 95%.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 xml:space="preserve">Грипп и ОРВИ, постепенно подрывая здоровье, сокращают на несколько лет среднюю продолжительность жизни человека. При тяжелом течении гриппа часто возникают необратимые поражения </w:t>
      </w:r>
      <w:proofErr w:type="gramStart"/>
      <w:r w:rsidRPr="003B372E">
        <w:rPr>
          <w:color w:val="000000" w:themeColor="text1"/>
        </w:rPr>
        <w:t>сердечно-сосудистой</w:t>
      </w:r>
      <w:proofErr w:type="gramEnd"/>
      <w:r w:rsidRPr="003B372E">
        <w:rPr>
          <w:color w:val="000000" w:themeColor="text1"/>
        </w:rPr>
        <w:t xml:space="preserve"> системы, дыхательных органов, центральной нервной системы, провоцирующие заболевания сердца и сосудов, пневмонии, </w:t>
      </w:r>
      <w:proofErr w:type="spellStart"/>
      <w:r w:rsidRPr="003B372E">
        <w:rPr>
          <w:color w:val="000000" w:themeColor="text1"/>
        </w:rPr>
        <w:t>трахеобронхиты</w:t>
      </w:r>
      <w:proofErr w:type="spellEnd"/>
      <w:r w:rsidRPr="003B372E">
        <w:rPr>
          <w:color w:val="000000" w:themeColor="text1"/>
        </w:rPr>
        <w:t xml:space="preserve">, </w:t>
      </w:r>
      <w:proofErr w:type="spellStart"/>
      <w:r w:rsidRPr="003B372E">
        <w:rPr>
          <w:color w:val="000000" w:themeColor="text1"/>
        </w:rPr>
        <w:t>менингоэнцефалиты</w:t>
      </w:r>
      <w:proofErr w:type="spellEnd"/>
      <w:r w:rsidRPr="003B372E">
        <w:rPr>
          <w:color w:val="000000" w:themeColor="text1"/>
        </w:rPr>
        <w:t>. Распространенными осложнениями после гриппа являются риниты, синуситы, бронхиты, отиты, обострение хронических заболеваний, бактериальная суперинфекция. В ослабленный гриппом организм часто внедряется бактериальная инфекция (пневмококковая, гемофильная, стафилококковая). Наибольшие жертвы грипп собирает среди пожилых групп населения, страдающих хроническими болезнями. Смерть при гриппе может наступить от интоксикации, кровоизлияний в головной мозг, легочных осложнений (пневмония), сердечной или сердечно-легочной недостаточности.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>Что такое ОРВИ? В чём отличие от гриппа?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 xml:space="preserve">Термин "острое респираторное заболевание" (ОРЗ) или "острая респираторная вирусная инфекция" (ОРВИ) охватывает большое количество заболеваний, во многом похожих друг на друга. Основное их сходство состоит в том, что все они вызываются вирусами, проникающими в организм вместе с вдыхаемым воздухом через рот и носоглотку, а также в том, что все они характеризуются одним и тем же набором симптомов. У больного несколько дней отмечается повышенная температура тела, воспаление в горле, кашель и головная боль. Самым распространенным симптомом респираторных заболеваний является насморк; он вызывается целым рядом родственных вирусов, известных как </w:t>
      </w:r>
      <w:proofErr w:type="spellStart"/>
      <w:r w:rsidRPr="003B372E">
        <w:rPr>
          <w:color w:val="000000" w:themeColor="text1"/>
        </w:rPr>
        <w:t>риновирусы</w:t>
      </w:r>
      <w:proofErr w:type="spellEnd"/>
      <w:r w:rsidRPr="003B372E">
        <w:rPr>
          <w:color w:val="000000" w:themeColor="text1"/>
        </w:rPr>
        <w:t>. При выздоровлении, все эти симптомы исчезают и не оставляют после себя никаких следов.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lastRenderedPageBreak/>
        <w:t>Вирус гриппа очень легко передается. Самый распространенный путь передачи инфекции - воздушно-капельный. Также возможен и бытовой путь передачи, например через предметы обихода. При кашле, чихании, разговоре из носоглотки больного или вирусоносителя выбрасываются частицы слюны, слизи, мокроты с болезнетворной микрофлорой, в том числе с вирусами гриппа. Вокруг больного образуется зараженная зона с максимальной концентрацией аэрозольных частиц. Дальность их рассеивания обычно не превышает 2 - 3 м.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>Симптомы гриппа.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 xml:space="preserve">Обычно грипп начинается остро. Инкубационный (скрытый) период, как правило, длится 2 - 5 дней. Затем начинается период острых клинических проявлений. Тяжесть болезни зависит от общего состояния здоровья, возраста, от того, контактировал ли больной с данным типом вируса ранее. В зависимости от этого у больного может развиться одна из четырех форм гриппа: легкая, среднетяжелая, тяжелая, </w:t>
      </w:r>
      <w:proofErr w:type="spellStart"/>
      <w:r w:rsidRPr="003B372E">
        <w:rPr>
          <w:color w:val="000000" w:themeColor="text1"/>
        </w:rPr>
        <w:t>гипертоксическая</w:t>
      </w:r>
      <w:proofErr w:type="spellEnd"/>
      <w:r w:rsidRPr="003B372E">
        <w:rPr>
          <w:color w:val="000000" w:themeColor="text1"/>
        </w:rPr>
        <w:t>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 xml:space="preserve">Профилактика гриппа и ОРВИ подразделяется </w:t>
      </w:r>
      <w:proofErr w:type="gramStart"/>
      <w:r w:rsidRPr="003B372E">
        <w:rPr>
          <w:color w:val="000000" w:themeColor="text1"/>
        </w:rPr>
        <w:t>на</w:t>
      </w:r>
      <w:proofErr w:type="gramEnd"/>
      <w:r w:rsidRPr="003B372E">
        <w:rPr>
          <w:color w:val="000000" w:themeColor="text1"/>
        </w:rPr>
        <w:t xml:space="preserve"> неспецифическую и специфическую.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bookmarkStart w:id="0" w:name="_GoBack"/>
      <w:bookmarkEnd w:id="0"/>
      <w:r w:rsidRPr="003B372E">
        <w:rPr>
          <w:color w:val="000000" w:themeColor="text1"/>
        </w:rPr>
        <w:t>1. Личная гигиена.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>Иначе говоря, множество заболеваний связано с немытыми руками. Источник, как и прежде, больной человек. Избегать в этот период необходимо рукопожатий. После соприкосновений с ручками дверей, туалета, поручнями в общественных местах, обработать руки антисептиком или тщательно их вымыть. Не трогайте грязными, немытыми руками нос, глаза, рот.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>2. Промываем нос.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 xml:space="preserve">Даже если вы не умеете этого делать, пришла пора учиться. Сейчас многие доктора советуют увлажнять или промывать в период эпидемий нос. Это можно сделать при помощи солевого раствора (на литр воды 1 </w:t>
      </w:r>
      <w:proofErr w:type="spellStart"/>
      <w:r w:rsidRPr="003B372E">
        <w:rPr>
          <w:color w:val="000000" w:themeColor="text1"/>
        </w:rPr>
        <w:t>ч</w:t>
      </w:r>
      <w:proofErr w:type="gramStart"/>
      <w:r w:rsidRPr="003B372E">
        <w:rPr>
          <w:color w:val="000000" w:themeColor="text1"/>
        </w:rPr>
        <w:t>.л</w:t>
      </w:r>
      <w:proofErr w:type="gramEnd"/>
      <w:r w:rsidRPr="003B372E">
        <w:rPr>
          <w:color w:val="000000" w:themeColor="text1"/>
        </w:rPr>
        <w:t>ожка</w:t>
      </w:r>
      <w:proofErr w:type="spellEnd"/>
      <w:r w:rsidRPr="003B372E">
        <w:rPr>
          <w:color w:val="000000" w:themeColor="text1"/>
        </w:rPr>
        <w:t xml:space="preserve"> соли) или специальными соляными спреями, коих в аптеках множество.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>3.Одеваем маски.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>Причем одевать как раз стоит ее на больного человека, чтобы исключить попадание в пространство крупных частиц слюны при кашле и чихании, мелкие же частицы она не задерживает.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>4.Тщательная уборка помещений. Вирус любит теплые и пыльные помещения, поэтому стоит уделить время влажной уборке и проветриванию.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>5.Избегайте массовых скоплений людей. В этот период лучше воздержаться от походов в театры, цирки, кафе и прочие места, где могут оказаться инфицированные люди и где шанс подцепить вирус высок.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>6. Другие методы, к которым можно отнести сбалансированное питание и здоровый образ жизни, занятие физкультурой, прогулки и многое другое.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lastRenderedPageBreak/>
        <w:t>Всемирная организация здравоохранения считает вакцинацию единственной социально и экономически оправданной мерой борьбы с гриппом. Вакцинация на 90 % снижает заболеваемость, на 60 % снижает госпитализацию.</w:t>
      </w:r>
    </w:p>
    <w:p w:rsidR="003B372E" w:rsidRPr="003B372E" w:rsidRDefault="003B372E" w:rsidP="003B372E">
      <w:pPr>
        <w:pStyle w:val="a3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3B372E">
        <w:rPr>
          <w:color w:val="000000" w:themeColor="text1"/>
        </w:rPr>
        <w:t>Основным методом специфической профилактики против гриппа является активная иммунизация - вакцинация, когда в организм вводят частицу инфекционного агента. Вирусы (его части), содержащиеся в вакцине, стимулируют организм к выработке антител (они начинают вырабатываться в среднем через две недели), которые предотвращают размножение вирусов и инфицирование организма.</w:t>
      </w:r>
    </w:p>
    <w:p w:rsidR="004371F4" w:rsidRPr="003B372E" w:rsidRDefault="004371F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72E" w:rsidRPr="003B372E" w:rsidRDefault="003B372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3B372E" w:rsidRPr="003B37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C5E"/>
    <w:rsid w:val="000E7C5E"/>
    <w:rsid w:val="003B372E"/>
    <w:rsid w:val="004371F4"/>
    <w:rsid w:val="009F1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37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B37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37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37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B37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37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3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727</Words>
  <Characters>4149</Characters>
  <Application>Microsoft Office Word</Application>
  <DocSecurity>0</DocSecurity>
  <Lines>34</Lines>
  <Paragraphs>9</Paragraphs>
  <ScaleCrop>false</ScaleCrop>
  <Company/>
  <LinksUpToDate>false</LinksUpToDate>
  <CharactersWithSpaces>4867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2025-12-19T09:57:00Z</dcterms:created>
  <dcterms:modified xsi:type="dcterms:W3CDTF">2025-12-19T10:06:00Z</dcterms:modified>
</cp:coreProperties>
</file>